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83E" w:rsidRPr="00FA183E" w:rsidRDefault="00FA183E" w:rsidP="00FA183E">
      <w:pPr>
        <w:spacing w:after="0" w:line="240" w:lineRule="exact"/>
        <w:jc w:val="center"/>
        <w:rPr>
          <w:rFonts w:ascii="Times New Roman" w:eastAsia="Times New Roman" w:hAnsi="Times New Roman" w:cs="Times New Roman"/>
          <w:sz w:val="18"/>
          <w:szCs w:val="18"/>
          <w:lang w:eastAsia="tr-TR"/>
        </w:rPr>
      </w:pPr>
      <w:bookmarkStart w:id="0" w:name="A07"/>
      <w:bookmarkEnd w:id="0"/>
      <w:r w:rsidRPr="00FA183E">
        <w:rPr>
          <w:rFonts w:ascii="Times New Roman" w:eastAsia="Times New Roman" w:hAnsi="Times New Roman" w:cs="Times New Roman"/>
          <w:sz w:val="18"/>
          <w:szCs w:val="18"/>
          <w:lang w:eastAsia="tr-TR"/>
        </w:rPr>
        <w:t>ÜST HAKKI TESİS EDİLEREK RÖLÖVE –RESTİTÜSYON- RESTORASYON VE ÇEVRE DÜZENLEMESİ YAPTIRILACAKTIR</w:t>
      </w:r>
    </w:p>
    <w:p w:rsidR="00FA183E" w:rsidRPr="00FA183E" w:rsidRDefault="00FA183E" w:rsidP="00FA183E">
      <w:pPr>
        <w:spacing w:after="0" w:line="240" w:lineRule="exact"/>
        <w:ind w:firstLine="567"/>
        <w:jc w:val="both"/>
        <w:rPr>
          <w:rFonts w:ascii="Times New Roman" w:eastAsia="Times New Roman" w:hAnsi="Times New Roman" w:cs="Times New Roman"/>
          <w:b/>
          <w:color w:val="0000FF"/>
          <w:sz w:val="18"/>
          <w:szCs w:val="18"/>
          <w:lang w:eastAsia="tr-TR"/>
        </w:rPr>
      </w:pPr>
      <w:r w:rsidRPr="00FA183E">
        <w:rPr>
          <w:rFonts w:ascii="Times New Roman" w:eastAsia="Times New Roman" w:hAnsi="Times New Roman" w:cs="Times New Roman"/>
          <w:b/>
          <w:color w:val="0000FF"/>
          <w:sz w:val="18"/>
          <w:szCs w:val="18"/>
          <w:lang w:eastAsia="tr-TR"/>
        </w:rPr>
        <w:t>Ankara Büyükşehir Belediye Başkanlığından:</w:t>
      </w:r>
    </w:p>
    <w:p w:rsidR="00FA183E" w:rsidRPr="00FA183E" w:rsidRDefault="00FA183E" w:rsidP="00FA183E">
      <w:pPr>
        <w:spacing w:after="0" w:line="240" w:lineRule="exact"/>
        <w:ind w:firstLine="567"/>
        <w:jc w:val="both"/>
        <w:rPr>
          <w:rFonts w:ascii="Times New Roman" w:eastAsia="Times New Roman" w:hAnsi="Times New Roman" w:cs="Times New Roman"/>
          <w:sz w:val="18"/>
          <w:szCs w:val="18"/>
          <w:lang w:eastAsia="tr-TR"/>
        </w:rPr>
      </w:pPr>
      <w:r w:rsidRPr="00FA183E">
        <w:rPr>
          <w:rFonts w:ascii="Times New Roman" w:eastAsia="Times New Roman" w:hAnsi="Times New Roman" w:cs="Times New Roman"/>
          <w:sz w:val="18"/>
          <w:szCs w:val="18"/>
          <w:lang w:eastAsia="tr-TR"/>
        </w:rPr>
        <w:t xml:space="preserve">Ankara İli, Yenimahalle İlçesi </w:t>
      </w:r>
      <w:proofErr w:type="spellStart"/>
      <w:r w:rsidRPr="00FA183E">
        <w:rPr>
          <w:rFonts w:ascii="Times New Roman" w:eastAsia="Times New Roman" w:hAnsi="Times New Roman" w:cs="Times New Roman"/>
          <w:sz w:val="18"/>
          <w:szCs w:val="18"/>
          <w:lang w:eastAsia="tr-TR"/>
        </w:rPr>
        <w:t>Ergazi</w:t>
      </w:r>
      <w:proofErr w:type="spellEnd"/>
      <w:r w:rsidRPr="00FA183E">
        <w:rPr>
          <w:rFonts w:ascii="Times New Roman" w:eastAsia="Times New Roman" w:hAnsi="Times New Roman" w:cs="Times New Roman"/>
          <w:sz w:val="18"/>
          <w:szCs w:val="18"/>
          <w:lang w:eastAsia="tr-TR"/>
        </w:rPr>
        <w:t xml:space="preserve"> Mahallesinde bulunan Mülkiyeti Belediyemize ait aşağıda özellikleri belirtilen boş parsele Üst Hakkı tesisi ile Kreş Yaptırılması işi 2886 sayılı Devlet İhale kanunun 36. Maddesi gereğince,  Kapalı Zarf usulü ile ÜST HAKKI tesis edilerek Yaptırılacaktır.</w:t>
      </w:r>
    </w:p>
    <w:p w:rsidR="00FA183E" w:rsidRPr="00FA183E" w:rsidRDefault="00FA183E" w:rsidP="00FA183E">
      <w:pPr>
        <w:spacing w:after="0" w:line="240" w:lineRule="exact"/>
        <w:ind w:firstLine="567"/>
        <w:jc w:val="both"/>
        <w:rPr>
          <w:rFonts w:ascii="Times New Roman" w:eastAsia="Times New Roman" w:hAnsi="Times New Roman" w:cs="Times New Roman"/>
          <w:sz w:val="18"/>
          <w:szCs w:val="18"/>
          <w:lang w:eastAsia="tr-TR"/>
        </w:rPr>
      </w:pPr>
      <w:r w:rsidRPr="00FA183E">
        <w:rPr>
          <w:rFonts w:ascii="Times New Roman" w:eastAsia="Times New Roman" w:hAnsi="Times New Roman" w:cs="Times New Roman"/>
          <w:sz w:val="18"/>
          <w:szCs w:val="18"/>
          <w:lang w:eastAsia="tr-TR"/>
        </w:rPr>
        <w:t xml:space="preserve">1 - İhale 19.08.2010 tarihinde Hipodrom Caddesi No: 5’deki Ankara Büyükşehir Belediye Sarayı Hizmet binasında bulunan ENCÜMEN salonunda toplanacak Belediye ENCÜMENİ' </w:t>
      </w:r>
      <w:proofErr w:type="spellStart"/>
      <w:r w:rsidRPr="00FA183E">
        <w:rPr>
          <w:rFonts w:ascii="Times New Roman" w:eastAsia="Times New Roman" w:hAnsi="Times New Roman" w:cs="Times New Roman"/>
          <w:sz w:val="18"/>
          <w:szCs w:val="18"/>
          <w:lang w:eastAsia="tr-TR"/>
        </w:rPr>
        <w:t>nce</w:t>
      </w:r>
      <w:proofErr w:type="spellEnd"/>
      <w:r w:rsidRPr="00FA183E">
        <w:rPr>
          <w:rFonts w:ascii="Times New Roman" w:eastAsia="Times New Roman" w:hAnsi="Times New Roman" w:cs="Times New Roman"/>
          <w:sz w:val="18"/>
          <w:szCs w:val="18"/>
          <w:lang w:eastAsia="tr-TR"/>
        </w:rPr>
        <w:t xml:space="preserve"> yapılacaktır.</w:t>
      </w:r>
    </w:p>
    <w:p w:rsidR="00FA183E" w:rsidRPr="00FA183E" w:rsidRDefault="00FA183E" w:rsidP="00FA183E">
      <w:pPr>
        <w:spacing w:after="0" w:line="240" w:lineRule="exact"/>
        <w:ind w:firstLine="567"/>
        <w:jc w:val="both"/>
        <w:rPr>
          <w:rFonts w:ascii="Times New Roman" w:eastAsia="Times New Roman" w:hAnsi="Times New Roman" w:cs="Times New Roman"/>
          <w:sz w:val="18"/>
          <w:szCs w:val="18"/>
          <w:lang w:eastAsia="tr-TR"/>
        </w:rPr>
      </w:pPr>
      <w:r w:rsidRPr="00FA183E">
        <w:rPr>
          <w:rFonts w:ascii="Times New Roman" w:eastAsia="Times New Roman" w:hAnsi="Times New Roman" w:cs="Times New Roman"/>
          <w:sz w:val="18"/>
          <w:szCs w:val="18"/>
          <w:lang w:eastAsia="tr-TR"/>
        </w:rPr>
        <w:t xml:space="preserve">2 - İhaleye konu taşınmazın şartnamesi ve taşınmaza ait geniş bilgi her gün çalışma saatleri içerisinde, Hipodrom Caddesi </w:t>
      </w:r>
      <w:proofErr w:type="gramStart"/>
      <w:r w:rsidRPr="00FA183E">
        <w:rPr>
          <w:rFonts w:ascii="Times New Roman" w:eastAsia="Times New Roman" w:hAnsi="Times New Roman" w:cs="Times New Roman"/>
          <w:sz w:val="18"/>
          <w:szCs w:val="18"/>
          <w:lang w:eastAsia="tr-TR"/>
        </w:rPr>
        <w:t>No : 5</w:t>
      </w:r>
      <w:proofErr w:type="gramEnd"/>
      <w:r w:rsidRPr="00FA183E">
        <w:rPr>
          <w:rFonts w:ascii="Times New Roman" w:eastAsia="Times New Roman" w:hAnsi="Times New Roman" w:cs="Times New Roman"/>
          <w:sz w:val="18"/>
          <w:szCs w:val="18"/>
          <w:lang w:eastAsia="tr-TR"/>
        </w:rPr>
        <w:t xml:space="preserve"> Kat: 14 adresindeki Ankara Büyükşehir Belediye Sarayı Emlak Ve İstimlak Dairesi Başkanlığı’ </w:t>
      </w:r>
      <w:proofErr w:type="spellStart"/>
      <w:r w:rsidRPr="00FA183E">
        <w:rPr>
          <w:rFonts w:ascii="Times New Roman" w:eastAsia="Times New Roman" w:hAnsi="Times New Roman" w:cs="Times New Roman"/>
          <w:sz w:val="18"/>
          <w:szCs w:val="18"/>
          <w:lang w:eastAsia="tr-TR"/>
        </w:rPr>
        <w:t>nda</w:t>
      </w:r>
      <w:proofErr w:type="spellEnd"/>
      <w:r w:rsidRPr="00FA183E">
        <w:rPr>
          <w:rFonts w:ascii="Times New Roman" w:eastAsia="Times New Roman" w:hAnsi="Times New Roman" w:cs="Times New Roman"/>
          <w:sz w:val="18"/>
          <w:szCs w:val="18"/>
          <w:lang w:eastAsia="tr-TR"/>
        </w:rPr>
        <w:t xml:space="preserve"> görülebilir</w:t>
      </w:r>
    </w:p>
    <w:p w:rsidR="00FA183E" w:rsidRPr="00FA183E" w:rsidRDefault="00FA183E" w:rsidP="00FA183E">
      <w:pPr>
        <w:spacing w:after="0" w:line="240" w:lineRule="exact"/>
        <w:ind w:firstLine="567"/>
        <w:jc w:val="both"/>
        <w:rPr>
          <w:rFonts w:ascii="Times New Roman" w:eastAsia="Times New Roman" w:hAnsi="Times New Roman" w:cs="Times New Roman"/>
          <w:sz w:val="18"/>
          <w:szCs w:val="18"/>
          <w:lang w:eastAsia="tr-TR"/>
        </w:rPr>
      </w:pPr>
      <w:r w:rsidRPr="00FA183E">
        <w:rPr>
          <w:rFonts w:ascii="Times New Roman" w:eastAsia="Times New Roman" w:hAnsi="Times New Roman" w:cs="Times New Roman"/>
          <w:sz w:val="18"/>
          <w:szCs w:val="18"/>
          <w:lang w:eastAsia="tr-TR"/>
        </w:rPr>
        <w:t>3 - İhale için verilen teklif mektupları verildikten sonra geri alınamaz.</w:t>
      </w:r>
    </w:p>
    <w:p w:rsidR="00FA183E" w:rsidRPr="00FA183E" w:rsidRDefault="00FA183E" w:rsidP="00FA183E">
      <w:pPr>
        <w:spacing w:after="0" w:line="240" w:lineRule="exact"/>
        <w:ind w:firstLine="567"/>
        <w:jc w:val="both"/>
        <w:rPr>
          <w:rFonts w:ascii="Times New Roman" w:eastAsia="Times New Roman" w:hAnsi="Times New Roman" w:cs="Times New Roman"/>
          <w:sz w:val="18"/>
          <w:szCs w:val="18"/>
          <w:lang w:eastAsia="tr-TR"/>
        </w:rPr>
      </w:pPr>
      <w:r w:rsidRPr="00FA183E">
        <w:rPr>
          <w:rFonts w:ascii="Times New Roman" w:eastAsia="Times New Roman" w:hAnsi="Times New Roman" w:cs="Times New Roman"/>
          <w:sz w:val="18"/>
          <w:szCs w:val="18"/>
          <w:lang w:eastAsia="tr-TR"/>
        </w:rPr>
        <w:t>4 - İhale için verilecek teklif mektubunda belirtilecek meblağ rakam ve yazı ile okunaklı bir şekilde  (Silinti, kazıntı olmayacak) yazılacaktır.</w:t>
      </w:r>
    </w:p>
    <w:p w:rsidR="00FA183E" w:rsidRPr="00FA183E" w:rsidRDefault="00FA183E" w:rsidP="00FA183E">
      <w:pPr>
        <w:spacing w:after="0" w:line="240" w:lineRule="exact"/>
        <w:ind w:firstLine="567"/>
        <w:jc w:val="both"/>
        <w:rPr>
          <w:rFonts w:ascii="Times New Roman" w:eastAsia="Times New Roman" w:hAnsi="Times New Roman" w:cs="Times New Roman"/>
          <w:sz w:val="18"/>
          <w:szCs w:val="18"/>
          <w:lang w:eastAsia="tr-TR"/>
        </w:rPr>
      </w:pPr>
      <w:r w:rsidRPr="00FA183E">
        <w:rPr>
          <w:rFonts w:ascii="Times New Roman" w:eastAsia="Times New Roman" w:hAnsi="Times New Roman" w:cs="Times New Roman"/>
          <w:sz w:val="18"/>
          <w:szCs w:val="18"/>
          <w:lang w:eastAsia="tr-TR"/>
        </w:rPr>
        <w:t>5 - Teklif mektuplarının en geç ihale günü saat 12.00' ye kadar ihalenin yapılacağı adreste bulunan ENCÜMEN Başkanlığına (Yazı işleri ve Kararlar Dairesi Başkanlığına) verilmesi şarttır. Bu saatten sonra verilecek teklif mektupları veya herhangi bir nedenle oluşacak gecikmeler dikkate alınmaz.</w:t>
      </w:r>
    </w:p>
    <w:p w:rsidR="00FA183E" w:rsidRPr="00FA183E" w:rsidRDefault="00FA183E" w:rsidP="00FA183E">
      <w:pPr>
        <w:spacing w:after="0" w:line="240" w:lineRule="exact"/>
        <w:ind w:firstLine="567"/>
        <w:jc w:val="both"/>
        <w:rPr>
          <w:rFonts w:ascii="Times New Roman" w:eastAsia="Times New Roman" w:hAnsi="Times New Roman" w:cs="Times New Roman"/>
          <w:sz w:val="18"/>
          <w:szCs w:val="18"/>
          <w:lang w:eastAsia="tr-TR"/>
        </w:rPr>
      </w:pPr>
      <w:r w:rsidRPr="00FA183E">
        <w:rPr>
          <w:rFonts w:ascii="Times New Roman" w:eastAsia="Times New Roman" w:hAnsi="Times New Roman" w:cs="Times New Roman"/>
          <w:sz w:val="18"/>
          <w:szCs w:val="18"/>
          <w:lang w:eastAsia="tr-TR"/>
        </w:rPr>
        <w:t xml:space="preserve">6 - İhale şartnamesinde ve sözleşmesinde belirtilen ve Üst Hakkı verilecek taşınmazın dosyasındaki bilgileri ve tapudaki </w:t>
      </w:r>
      <w:proofErr w:type="spellStart"/>
      <w:r w:rsidRPr="00FA183E">
        <w:rPr>
          <w:rFonts w:ascii="Times New Roman" w:eastAsia="Times New Roman" w:hAnsi="Times New Roman" w:cs="Times New Roman"/>
          <w:sz w:val="18"/>
          <w:szCs w:val="18"/>
          <w:lang w:eastAsia="tr-TR"/>
        </w:rPr>
        <w:t>takyidatları</w:t>
      </w:r>
      <w:proofErr w:type="spellEnd"/>
      <w:r w:rsidRPr="00FA183E">
        <w:rPr>
          <w:rFonts w:ascii="Times New Roman" w:eastAsia="Times New Roman" w:hAnsi="Times New Roman" w:cs="Times New Roman"/>
          <w:sz w:val="18"/>
          <w:szCs w:val="18"/>
          <w:lang w:eastAsia="tr-TR"/>
        </w:rPr>
        <w:t xml:space="preserve"> ihale edilen Yüklenici tarafından aynen kabul etmiş sayılır. İhale ve Üst Hakkı için yapılacak işlemlerdeki her türlü vergi, resmi harç, ilan giderleri, tapu harçları, sözleşme giderleri, KDV gibi ödenmesi gereken her türlü giderler ihale edilene aittir.</w:t>
      </w:r>
    </w:p>
    <w:p w:rsidR="00FA183E" w:rsidRPr="00FA183E" w:rsidRDefault="00FA183E" w:rsidP="00FA183E">
      <w:pPr>
        <w:spacing w:after="0" w:line="240" w:lineRule="exact"/>
        <w:ind w:firstLine="567"/>
        <w:jc w:val="both"/>
        <w:rPr>
          <w:rFonts w:ascii="Times New Roman" w:eastAsia="Times New Roman" w:hAnsi="Times New Roman" w:cs="Times New Roman"/>
          <w:sz w:val="18"/>
          <w:szCs w:val="18"/>
          <w:lang w:eastAsia="tr-TR"/>
        </w:rPr>
      </w:pPr>
      <w:r w:rsidRPr="00FA183E">
        <w:rPr>
          <w:rFonts w:ascii="Times New Roman" w:eastAsia="Times New Roman" w:hAnsi="Times New Roman" w:cs="Times New Roman"/>
          <w:sz w:val="18"/>
          <w:szCs w:val="18"/>
          <w:lang w:eastAsia="tr-TR"/>
        </w:rPr>
        <w:t xml:space="preserve">7 - İhale konusu parsele iştirakin olmaması veya verilen teklif mektuplarının yeterli görülmemesi veya şartname ve sözleşme hükümlerine aykırı teklif verilmesi halinde ikinci ihale tarihi 2886 Sayılı kanun hükümlerine göre </w:t>
      </w:r>
      <w:proofErr w:type="spellStart"/>
      <w:r w:rsidRPr="00FA183E">
        <w:rPr>
          <w:rFonts w:ascii="Times New Roman" w:eastAsia="Times New Roman" w:hAnsi="Times New Roman" w:cs="Times New Roman"/>
          <w:sz w:val="18"/>
          <w:szCs w:val="18"/>
          <w:lang w:eastAsia="tr-TR"/>
        </w:rPr>
        <w:t>ENCÜMEN'ce</w:t>
      </w:r>
      <w:proofErr w:type="spellEnd"/>
      <w:r w:rsidRPr="00FA183E">
        <w:rPr>
          <w:rFonts w:ascii="Times New Roman" w:eastAsia="Times New Roman" w:hAnsi="Times New Roman" w:cs="Times New Roman"/>
          <w:sz w:val="18"/>
          <w:szCs w:val="18"/>
          <w:lang w:eastAsia="tr-TR"/>
        </w:rPr>
        <w:t xml:space="preserve"> yeniden belirlenecek ve ihale aynı yer ve saatte aynı şartlarla yapılacaktır.</w:t>
      </w:r>
    </w:p>
    <w:p w:rsidR="00FA183E" w:rsidRPr="00FA183E" w:rsidRDefault="00FA183E" w:rsidP="00FA183E">
      <w:pPr>
        <w:spacing w:after="0" w:line="240" w:lineRule="exact"/>
        <w:ind w:firstLine="567"/>
        <w:jc w:val="both"/>
        <w:rPr>
          <w:rFonts w:ascii="Times New Roman" w:eastAsia="Times New Roman" w:hAnsi="Times New Roman" w:cs="Times New Roman"/>
          <w:sz w:val="18"/>
          <w:szCs w:val="18"/>
          <w:lang w:eastAsia="tr-TR"/>
        </w:rPr>
      </w:pPr>
      <w:r w:rsidRPr="00FA183E">
        <w:rPr>
          <w:rFonts w:ascii="Times New Roman" w:eastAsia="Times New Roman" w:hAnsi="Times New Roman" w:cs="Times New Roman"/>
          <w:sz w:val="18"/>
          <w:szCs w:val="18"/>
          <w:lang w:eastAsia="tr-TR"/>
        </w:rPr>
        <w:t>8 - İş bu ihale ilanı genel bilgi mahiyetinde olup, ihalede ihale şartnamesi ve sözleşmesi hükümleri uygulanacaktır.</w:t>
      </w:r>
    </w:p>
    <w:p w:rsidR="00FA183E" w:rsidRPr="00FA183E" w:rsidRDefault="00FA183E" w:rsidP="00FA183E">
      <w:pPr>
        <w:spacing w:after="0" w:line="240" w:lineRule="exact"/>
        <w:ind w:firstLine="567"/>
        <w:jc w:val="both"/>
        <w:rPr>
          <w:rFonts w:ascii="Times New Roman" w:eastAsia="Times New Roman" w:hAnsi="Times New Roman" w:cs="Times New Roman"/>
          <w:sz w:val="18"/>
          <w:szCs w:val="18"/>
          <w:lang w:eastAsia="tr-TR"/>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3"/>
        <w:gridCol w:w="1136"/>
        <w:gridCol w:w="1123"/>
        <w:gridCol w:w="1034"/>
        <w:gridCol w:w="931"/>
        <w:gridCol w:w="1080"/>
        <w:gridCol w:w="1337"/>
        <w:gridCol w:w="1129"/>
        <w:gridCol w:w="797"/>
      </w:tblGrid>
      <w:tr w:rsidR="00FA183E" w:rsidRPr="00FA183E" w:rsidTr="00FA183E">
        <w:trPr>
          <w:trHeight w:val="170"/>
          <w:jc w:val="center"/>
        </w:trPr>
        <w:tc>
          <w:tcPr>
            <w:tcW w:w="664" w:type="dxa"/>
            <w:tcBorders>
              <w:top w:val="single" w:sz="4" w:space="0" w:color="auto"/>
              <w:left w:val="single" w:sz="4" w:space="0" w:color="auto"/>
              <w:bottom w:val="single" w:sz="4" w:space="0" w:color="auto"/>
              <w:right w:val="single" w:sz="4" w:space="0" w:color="auto"/>
            </w:tcBorders>
            <w:vAlign w:val="bottom"/>
            <w:hideMark/>
          </w:tcPr>
          <w:p w:rsidR="00FA183E" w:rsidRPr="00FA183E" w:rsidRDefault="00FA183E" w:rsidP="00FA183E">
            <w:pPr>
              <w:spacing w:after="0" w:line="240" w:lineRule="exact"/>
              <w:jc w:val="center"/>
              <w:rPr>
                <w:rFonts w:ascii="Times New Roman" w:eastAsia="Times New Roman" w:hAnsi="Times New Roman" w:cs="Times New Roman"/>
                <w:sz w:val="18"/>
                <w:szCs w:val="18"/>
                <w:lang w:eastAsia="tr-TR"/>
              </w:rPr>
            </w:pPr>
            <w:r w:rsidRPr="00FA183E">
              <w:rPr>
                <w:rFonts w:ascii="Times New Roman" w:eastAsia="Times New Roman" w:hAnsi="Times New Roman" w:cs="Times New Roman"/>
                <w:sz w:val="18"/>
                <w:szCs w:val="18"/>
                <w:lang w:eastAsia="tr-TR"/>
              </w:rPr>
              <w:t>S.No</w:t>
            </w:r>
          </w:p>
        </w:tc>
        <w:tc>
          <w:tcPr>
            <w:tcW w:w="1136" w:type="dxa"/>
            <w:tcBorders>
              <w:top w:val="single" w:sz="4" w:space="0" w:color="auto"/>
              <w:left w:val="single" w:sz="4" w:space="0" w:color="auto"/>
              <w:bottom w:val="single" w:sz="4" w:space="0" w:color="auto"/>
              <w:right w:val="single" w:sz="4" w:space="0" w:color="auto"/>
            </w:tcBorders>
            <w:vAlign w:val="bottom"/>
            <w:hideMark/>
          </w:tcPr>
          <w:p w:rsidR="00FA183E" w:rsidRPr="00FA183E" w:rsidRDefault="00FA183E" w:rsidP="00FA183E">
            <w:pPr>
              <w:spacing w:after="0" w:line="240" w:lineRule="exact"/>
              <w:jc w:val="center"/>
              <w:rPr>
                <w:rFonts w:ascii="Times New Roman" w:eastAsia="Times New Roman" w:hAnsi="Times New Roman" w:cs="Times New Roman"/>
                <w:sz w:val="18"/>
                <w:szCs w:val="18"/>
                <w:lang w:eastAsia="tr-TR"/>
              </w:rPr>
            </w:pPr>
            <w:r w:rsidRPr="00FA183E">
              <w:rPr>
                <w:rFonts w:ascii="Times New Roman" w:eastAsia="Times New Roman" w:hAnsi="Times New Roman" w:cs="Times New Roman"/>
                <w:sz w:val="18"/>
                <w:szCs w:val="18"/>
                <w:lang w:eastAsia="tr-TR"/>
              </w:rPr>
              <w:t>İlçesi</w:t>
            </w:r>
          </w:p>
        </w:tc>
        <w:tc>
          <w:tcPr>
            <w:tcW w:w="1440" w:type="dxa"/>
            <w:tcBorders>
              <w:top w:val="single" w:sz="4" w:space="0" w:color="auto"/>
              <w:left w:val="single" w:sz="4" w:space="0" w:color="auto"/>
              <w:bottom w:val="single" w:sz="4" w:space="0" w:color="auto"/>
              <w:right w:val="single" w:sz="4" w:space="0" w:color="auto"/>
            </w:tcBorders>
            <w:vAlign w:val="bottom"/>
            <w:hideMark/>
          </w:tcPr>
          <w:p w:rsidR="00FA183E" w:rsidRPr="00FA183E" w:rsidRDefault="00FA183E" w:rsidP="00FA183E">
            <w:pPr>
              <w:spacing w:after="0" w:line="240" w:lineRule="exact"/>
              <w:jc w:val="center"/>
              <w:rPr>
                <w:rFonts w:ascii="Times New Roman" w:eastAsia="Times New Roman" w:hAnsi="Times New Roman" w:cs="Times New Roman"/>
                <w:sz w:val="18"/>
                <w:szCs w:val="18"/>
                <w:lang w:eastAsia="tr-TR"/>
              </w:rPr>
            </w:pPr>
            <w:r w:rsidRPr="00FA183E">
              <w:rPr>
                <w:rFonts w:ascii="Times New Roman" w:eastAsia="Times New Roman" w:hAnsi="Times New Roman" w:cs="Times New Roman"/>
                <w:sz w:val="18"/>
                <w:szCs w:val="18"/>
                <w:lang w:eastAsia="tr-TR"/>
              </w:rPr>
              <w:t>Mevkii</w:t>
            </w:r>
          </w:p>
        </w:tc>
        <w:tc>
          <w:tcPr>
            <w:tcW w:w="1080" w:type="dxa"/>
            <w:tcBorders>
              <w:top w:val="single" w:sz="4" w:space="0" w:color="auto"/>
              <w:left w:val="single" w:sz="4" w:space="0" w:color="auto"/>
              <w:bottom w:val="single" w:sz="4" w:space="0" w:color="auto"/>
              <w:right w:val="single" w:sz="4" w:space="0" w:color="auto"/>
            </w:tcBorders>
            <w:vAlign w:val="bottom"/>
            <w:hideMark/>
          </w:tcPr>
          <w:p w:rsidR="00FA183E" w:rsidRPr="00FA183E" w:rsidRDefault="00FA183E" w:rsidP="00FA183E">
            <w:pPr>
              <w:spacing w:after="0" w:line="240" w:lineRule="exact"/>
              <w:jc w:val="center"/>
              <w:rPr>
                <w:rFonts w:ascii="Times New Roman" w:eastAsia="Times New Roman" w:hAnsi="Times New Roman" w:cs="Times New Roman"/>
                <w:sz w:val="18"/>
                <w:szCs w:val="18"/>
                <w:lang w:eastAsia="tr-TR"/>
              </w:rPr>
            </w:pPr>
            <w:r w:rsidRPr="00FA183E">
              <w:rPr>
                <w:rFonts w:ascii="Times New Roman" w:eastAsia="Times New Roman" w:hAnsi="Times New Roman" w:cs="Times New Roman"/>
                <w:sz w:val="18"/>
                <w:szCs w:val="18"/>
                <w:lang w:eastAsia="tr-TR"/>
              </w:rPr>
              <w:t>Ada/Parsel</w:t>
            </w:r>
          </w:p>
        </w:tc>
        <w:tc>
          <w:tcPr>
            <w:tcW w:w="1440" w:type="dxa"/>
            <w:tcBorders>
              <w:top w:val="single" w:sz="4" w:space="0" w:color="auto"/>
              <w:left w:val="single" w:sz="4" w:space="0" w:color="auto"/>
              <w:bottom w:val="single" w:sz="4" w:space="0" w:color="auto"/>
              <w:right w:val="single" w:sz="4" w:space="0" w:color="auto"/>
            </w:tcBorders>
            <w:vAlign w:val="bottom"/>
            <w:hideMark/>
          </w:tcPr>
          <w:p w:rsidR="00FA183E" w:rsidRPr="00FA183E" w:rsidRDefault="00FA183E" w:rsidP="00FA183E">
            <w:pPr>
              <w:spacing w:after="0" w:line="240" w:lineRule="exact"/>
              <w:jc w:val="center"/>
              <w:rPr>
                <w:rFonts w:ascii="Times New Roman" w:eastAsia="Times New Roman" w:hAnsi="Times New Roman" w:cs="Times New Roman"/>
                <w:sz w:val="18"/>
                <w:szCs w:val="18"/>
                <w:lang w:eastAsia="tr-TR"/>
              </w:rPr>
            </w:pPr>
            <w:r w:rsidRPr="00FA183E">
              <w:rPr>
                <w:rFonts w:ascii="Times New Roman" w:eastAsia="Times New Roman" w:hAnsi="Times New Roman" w:cs="Times New Roman"/>
                <w:sz w:val="18"/>
                <w:szCs w:val="18"/>
                <w:lang w:eastAsia="tr-TR"/>
              </w:rPr>
              <w:t>Arsa Alanı (m2)</w:t>
            </w:r>
          </w:p>
        </w:tc>
        <w:tc>
          <w:tcPr>
            <w:tcW w:w="1440" w:type="dxa"/>
            <w:tcBorders>
              <w:top w:val="single" w:sz="4" w:space="0" w:color="auto"/>
              <w:left w:val="single" w:sz="4" w:space="0" w:color="auto"/>
              <w:bottom w:val="single" w:sz="4" w:space="0" w:color="auto"/>
              <w:right w:val="single" w:sz="4" w:space="0" w:color="auto"/>
            </w:tcBorders>
            <w:vAlign w:val="bottom"/>
            <w:hideMark/>
          </w:tcPr>
          <w:p w:rsidR="00FA183E" w:rsidRPr="00FA183E" w:rsidRDefault="00FA183E" w:rsidP="00FA183E">
            <w:pPr>
              <w:spacing w:after="0" w:line="240" w:lineRule="exact"/>
              <w:jc w:val="center"/>
              <w:rPr>
                <w:rFonts w:ascii="Times New Roman" w:eastAsia="Times New Roman" w:hAnsi="Times New Roman" w:cs="Times New Roman"/>
                <w:sz w:val="18"/>
                <w:szCs w:val="18"/>
                <w:lang w:eastAsia="tr-TR"/>
              </w:rPr>
            </w:pPr>
            <w:r w:rsidRPr="00FA183E">
              <w:rPr>
                <w:rFonts w:ascii="Times New Roman" w:eastAsia="Times New Roman" w:hAnsi="Times New Roman" w:cs="Times New Roman"/>
                <w:sz w:val="18"/>
                <w:szCs w:val="18"/>
                <w:lang w:eastAsia="tr-TR"/>
              </w:rPr>
              <w:t>Belediye Hissesi</w:t>
            </w:r>
          </w:p>
        </w:tc>
        <w:tc>
          <w:tcPr>
            <w:tcW w:w="1620" w:type="dxa"/>
            <w:tcBorders>
              <w:top w:val="single" w:sz="4" w:space="0" w:color="auto"/>
              <w:left w:val="single" w:sz="4" w:space="0" w:color="auto"/>
              <w:bottom w:val="single" w:sz="4" w:space="0" w:color="auto"/>
              <w:right w:val="single" w:sz="4" w:space="0" w:color="auto"/>
            </w:tcBorders>
            <w:vAlign w:val="bottom"/>
            <w:hideMark/>
          </w:tcPr>
          <w:p w:rsidR="00FA183E" w:rsidRPr="00FA183E" w:rsidRDefault="00FA183E" w:rsidP="00FA183E">
            <w:pPr>
              <w:spacing w:after="0" w:line="240" w:lineRule="exact"/>
              <w:jc w:val="center"/>
              <w:rPr>
                <w:rFonts w:ascii="Times New Roman" w:eastAsia="Times New Roman" w:hAnsi="Times New Roman" w:cs="Times New Roman"/>
                <w:sz w:val="18"/>
                <w:szCs w:val="18"/>
                <w:lang w:eastAsia="tr-TR"/>
              </w:rPr>
            </w:pPr>
            <w:r w:rsidRPr="00FA183E">
              <w:rPr>
                <w:rFonts w:ascii="Times New Roman" w:eastAsia="Times New Roman" w:hAnsi="Times New Roman" w:cs="Times New Roman"/>
                <w:sz w:val="18"/>
                <w:szCs w:val="18"/>
                <w:lang w:eastAsia="tr-TR"/>
              </w:rPr>
              <w:t>Muhammen Bedel</w:t>
            </w:r>
          </w:p>
          <w:p w:rsidR="00FA183E" w:rsidRPr="00FA183E" w:rsidRDefault="00FA183E" w:rsidP="00FA183E">
            <w:pPr>
              <w:spacing w:after="0" w:line="240" w:lineRule="exact"/>
              <w:jc w:val="center"/>
              <w:rPr>
                <w:rFonts w:ascii="Times New Roman" w:eastAsia="Times New Roman" w:hAnsi="Times New Roman" w:cs="Times New Roman"/>
                <w:sz w:val="18"/>
                <w:szCs w:val="18"/>
                <w:lang w:eastAsia="tr-TR"/>
              </w:rPr>
            </w:pPr>
            <w:r w:rsidRPr="00FA183E">
              <w:rPr>
                <w:rFonts w:ascii="Times New Roman" w:eastAsia="Times New Roman" w:hAnsi="Times New Roman" w:cs="Times New Roman"/>
                <w:sz w:val="18"/>
                <w:szCs w:val="18"/>
                <w:lang w:eastAsia="tr-TR"/>
              </w:rPr>
              <w:t>(TL) (KDV hariç)</w:t>
            </w:r>
          </w:p>
        </w:tc>
        <w:tc>
          <w:tcPr>
            <w:tcW w:w="1440" w:type="dxa"/>
            <w:tcBorders>
              <w:top w:val="single" w:sz="4" w:space="0" w:color="auto"/>
              <w:left w:val="single" w:sz="4" w:space="0" w:color="auto"/>
              <w:bottom w:val="single" w:sz="4" w:space="0" w:color="auto"/>
              <w:right w:val="single" w:sz="4" w:space="0" w:color="auto"/>
            </w:tcBorders>
            <w:vAlign w:val="bottom"/>
            <w:hideMark/>
          </w:tcPr>
          <w:p w:rsidR="00FA183E" w:rsidRPr="00FA183E" w:rsidRDefault="00FA183E" w:rsidP="00FA183E">
            <w:pPr>
              <w:spacing w:after="0" w:line="240" w:lineRule="exact"/>
              <w:jc w:val="center"/>
              <w:rPr>
                <w:rFonts w:ascii="Times New Roman" w:eastAsia="Times New Roman" w:hAnsi="Times New Roman" w:cs="Times New Roman"/>
                <w:sz w:val="18"/>
                <w:szCs w:val="18"/>
                <w:lang w:eastAsia="tr-TR"/>
              </w:rPr>
            </w:pPr>
            <w:r w:rsidRPr="00FA183E">
              <w:rPr>
                <w:rFonts w:ascii="Times New Roman" w:eastAsia="Times New Roman" w:hAnsi="Times New Roman" w:cs="Times New Roman"/>
                <w:sz w:val="18"/>
                <w:szCs w:val="18"/>
                <w:lang w:eastAsia="tr-TR"/>
              </w:rPr>
              <w:t>Geçici Teminat (TL)</w:t>
            </w:r>
          </w:p>
        </w:tc>
        <w:tc>
          <w:tcPr>
            <w:tcW w:w="1080" w:type="dxa"/>
            <w:tcBorders>
              <w:top w:val="single" w:sz="4" w:space="0" w:color="auto"/>
              <w:left w:val="single" w:sz="4" w:space="0" w:color="auto"/>
              <w:bottom w:val="single" w:sz="4" w:space="0" w:color="auto"/>
              <w:right w:val="single" w:sz="4" w:space="0" w:color="auto"/>
            </w:tcBorders>
            <w:vAlign w:val="bottom"/>
            <w:hideMark/>
          </w:tcPr>
          <w:p w:rsidR="00FA183E" w:rsidRPr="00FA183E" w:rsidRDefault="00FA183E" w:rsidP="00FA183E">
            <w:pPr>
              <w:spacing w:after="0" w:line="240" w:lineRule="exact"/>
              <w:jc w:val="center"/>
              <w:rPr>
                <w:rFonts w:ascii="Times New Roman" w:eastAsia="Times New Roman" w:hAnsi="Times New Roman" w:cs="Times New Roman"/>
                <w:sz w:val="18"/>
                <w:szCs w:val="18"/>
                <w:lang w:eastAsia="tr-TR"/>
              </w:rPr>
            </w:pPr>
            <w:r w:rsidRPr="00FA183E">
              <w:rPr>
                <w:rFonts w:ascii="Times New Roman" w:eastAsia="Times New Roman" w:hAnsi="Times New Roman" w:cs="Times New Roman"/>
                <w:sz w:val="18"/>
                <w:szCs w:val="18"/>
                <w:lang w:eastAsia="tr-TR"/>
              </w:rPr>
              <w:t>İhale Saati</w:t>
            </w:r>
          </w:p>
        </w:tc>
      </w:tr>
      <w:tr w:rsidR="00FA183E" w:rsidRPr="00FA183E" w:rsidTr="00FA183E">
        <w:trPr>
          <w:trHeight w:val="170"/>
          <w:jc w:val="center"/>
        </w:trPr>
        <w:tc>
          <w:tcPr>
            <w:tcW w:w="664" w:type="dxa"/>
            <w:tcBorders>
              <w:top w:val="single" w:sz="4" w:space="0" w:color="auto"/>
              <w:left w:val="single" w:sz="4" w:space="0" w:color="auto"/>
              <w:bottom w:val="single" w:sz="4" w:space="0" w:color="auto"/>
              <w:right w:val="single" w:sz="4" w:space="0" w:color="auto"/>
            </w:tcBorders>
            <w:vAlign w:val="center"/>
            <w:hideMark/>
          </w:tcPr>
          <w:p w:rsidR="00FA183E" w:rsidRPr="00FA183E" w:rsidRDefault="00FA183E" w:rsidP="00FA183E">
            <w:pPr>
              <w:spacing w:after="0" w:line="240" w:lineRule="exact"/>
              <w:jc w:val="center"/>
              <w:rPr>
                <w:rFonts w:ascii="Times New Roman" w:eastAsia="Times New Roman" w:hAnsi="Times New Roman" w:cs="Times New Roman"/>
                <w:sz w:val="18"/>
                <w:szCs w:val="18"/>
                <w:lang w:eastAsia="tr-TR"/>
              </w:rPr>
            </w:pPr>
            <w:r w:rsidRPr="00FA183E">
              <w:rPr>
                <w:rFonts w:ascii="Times New Roman" w:eastAsia="Times New Roman" w:hAnsi="Times New Roman" w:cs="Times New Roman"/>
                <w:sz w:val="18"/>
                <w:szCs w:val="18"/>
                <w:lang w:eastAsia="tr-TR"/>
              </w:rPr>
              <w:t>1</w:t>
            </w:r>
          </w:p>
        </w:tc>
        <w:tc>
          <w:tcPr>
            <w:tcW w:w="1136" w:type="dxa"/>
            <w:tcBorders>
              <w:top w:val="single" w:sz="4" w:space="0" w:color="auto"/>
              <w:left w:val="single" w:sz="4" w:space="0" w:color="auto"/>
              <w:bottom w:val="single" w:sz="4" w:space="0" w:color="auto"/>
              <w:right w:val="single" w:sz="4" w:space="0" w:color="auto"/>
            </w:tcBorders>
            <w:vAlign w:val="center"/>
            <w:hideMark/>
          </w:tcPr>
          <w:p w:rsidR="00FA183E" w:rsidRPr="00FA183E" w:rsidRDefault="00FA183E" w:rsidP="00FA183E">
            <w:pPr>
              <w:spacing w:after="0" w:line="240" w:lineRule="exact"/>
              <w:jc w:val="center"/>
              <w:rPr>
                <w:rFonts w:ascii="Times New Roman" w:eastAsia="Times New Roman" w:hAnsi="Times New Roman" w:cs="Times New Roman"/>
                <w:sz w:val="18"/>
                <w:szCs w:val="18"/>
                <w:lang w:eastAsia="tr-TR"/>
              </w:rPr>
            </w:pPr>
            <w:r w:rsidRPr="00FA183E">
              <w:rPr>
                <w:rFonts w:ascii="Times New Roman" w:eastAsia="Times New Roman" w:hAnsi="Times New Roman" w:cs="Times New Roman"/>
                <w:sz w:val="18"/>
                <w:szCs w:val="18"/>
                <w:lang w:eastAsia="tr-TR"/>
              </w:rPr>
              <w:t>Yenimahalle</w:t>
            </w:r>
          </w:p>
        </w:tc>
        <w:tc>
          <w:tcPr>
            <w:tcW w:w="1440" w:type="dxa"/>
            <w:tcBorders>
              <w:top w:val="single" w:sz="4" w:space="0" w:color="auto"/>
              <w:left w:val="single" w:sz="4" w:space="0" w:color="auto"/>
              <w:bottom w:val="single" w:sz="4" w:space="0" w:color="auto"/>
              <w:right w:val="single" w:sz="4" w:space="0" w:color="auto"/>
            </w:tcBorders>
            <w:vAlign w:val="center"/>
            <w:hideMark/>
          </w:tcPr>
          <w:p w:rsidR="00FA183E" w:rsidRPr="00FA183E" w:rsidRDefault="00FA183E" w:rsidP="00FA183E">
            <w:pPr>
              <w:spacing w:after="0" w:line="240" w:lineRule="exact"/>
              <w:jc w:val="center"/>
              <w:rPr>
                <w:rFonts w:ascii="Times New Roman" w:eastAsia="Times New Roman" w:hAnsi="Times New Roman" w:cs="Times New Roman"/>
                <w:sz w:val="18"/>
                <w:szCs w:val="18"/>
                <w:lang w:eastAsia="tr-TR"/>
              </w:rPr>
            </w:pPr>
            <w:proofErr w:type="spellStart"/>
            <w:r w:rsidRPr="00FA183E">
              <w:rPr>
                <w:rFonts w:ascii="Times New Roman" w:eastAsia="Times New Roman" w:hAnsi="Times New Roman" w:cs="Times New Roman"/>
                <w:sz w:val="18"/>
                <w:szCs w:val="18"/>
                <w:lang w:eastAsia="tr-TR"/>
              </w:rPr>
              <w:t>Ergazi</w:t>
            </w:r>
            <w:proofErr w:type="spellEnd"/>
            <w:r w:rsidRPr="00FA183E">
              <w:rPr>
                <w:rFonts w:ascii="Times New Roman" w:eastAsia="Times New Roman" w:hAnsi="Times New Roman" w:cs="Times New Roman"/>
                <w:sz w:val="18"/>
                <w:szCs w:val="18"/>
                <w:lang w:eastAsia="tr-TR"/>
              </w:rPr>
              <w:t xml:space="preserve"> Mahallesi</w:t>
            </w:r>
          </w:p>
        </w:tc>
        <w:tc>
          <w:tcPr>
            <w:tcW w:w="1080" w:type="dxa"/>
            <w:tcBorders>
              <w:top w:val="single" w:sz="4" w:space="0" w:color="auto"/>
              <w:left w:val="single" w:sz="4" w:space="0" w:color="auto"/>
              <w:bottom w:val="single" w:sz="4" w:space="0" w:color="auto"/>
              <w:right w:val="single" w:sz="4" w:space="0" w:color="auto"/>
            </w:tcBorders>
            <w:vAlign w:val="center"/>
            <w:hideMark/>
          </w:tcPr>
          <w:p w:rsidR="00FA183E" w:rsidRPr="00FA183E" w:rsidRDefault="00FA183E" w:rsidP="00FA183E">
            <w:pPr>
              <w:spacing w:after="0" w:line="240" w:lineRule="exact"/>
              <w:jc w:val="center"/>
              <w:rPr>
                <w:rFonts w:ascii="Times New Roman" w:eastAsia="Times New Roman" w:hAnsi="Times New Roman" w:cs="Times New Roman"/>
                <w:sz w:val="18"/>
                <w:szCs w:val="18"/>
                <w:lang w:eastAsia="tr-TR"/>
              </w:rPr>
            </w:pPr>
            <w:r w:rsidRPr="00FA183E">
              <w:rPr>
                <w:rFonts w:ascii="Times New Roman" w:eastAsia="Times New Roman" w:hAnsi="Times New Roman" w:cs="Times New Roman"/>
                <w:sz w:val="18"/>
                <w:szCs w:val="18"/>
                <w:lang w:eastAsia="tr-TR"/>
              </w:rPr>
              <w:t>14934/1</w:t>
            </w:r>
          </w:p>
        </w:tc>
        <w:tc>
          <w:tcPr>
            <w:tcW w:w="1440" w:type="dxa"/>
            <w:tcBorders>
              <w:top w:val="single" w:sz="4" w:space="0" w:color="auto"/>
              <w:left w:val="single" w:sz="4" w:space="0" w:color="auto"/>
              <w:bottom w:val="single" w:sz="4" w:space="0" w:color="auto"/>
              <w:right w:val="single" w:sz="4" w:space="0" w:color="auto"/>
            </w:tcBorders>
            <w:vAlign w:val="center"/>
            <w:hideMark/>
          </w:tcPr>
          <w:p w:rsidR="00FA183E" w:rsidRPr="00FA183E" w:rsidRDefault="00FA183E" w:rsidP="00FA183E">
            <w:pPr>
              <w:spacing w:after="0" w:line="240" w:lineRule="exact"/>
              <w:jc w:val="center"/>
              <w:rPr>
                <w:rFonts w:ascii="Times New Roman" w:eastAsia="Times New Roman" w:hAnsi="Times New Roman" w:cs="Times New Roman"/>
                <w:sz w:val="18"/>
                <w:szCs w:val="18"/>
                <w:lang w:eastAsia="tr-TR"/>
              </w:rPr>
            </w:pPr>
            <w:r w:rsidRPr="00FA183E">
              <w:rPr>
                <w:rFonts w:ascii="Times New Roman" w:eastAsia="Times New Roman" w:hAnsi="Times New Roman" w:cs="Times New Roman"/>
                <w:sz w:val="18"/>
                <w:szCs w:val="18"/>
                <w:lang w:eastAsia="tr-TR"/>
              </w:rPr>
              <w:t>2665</w:t>
            </w:r>
          </w:p>
        </w:tc>
        <w:tc>
          <w:tcPr>
            <w:tcW w:w="1440" w:type="dxa"/>
            <w:tcBorders>
              <w:top w:val="single" w:sz="4" w:space="0" w:color="auto"/>
              <w:left w:val="single" w:sz="4" w:space="0" w:color="auto"/>
              <w:bottom w:val="single" w:sz="4" w:space="0" w:color="auto"/>
              <w:right w:val="single" w:sz="4" w:space="0" w:color="auto"/>
            </w:tcBorders>
            <w:vAlign w:val="center"/>
            <w:hideMark/>
          </w:tcPr>
          <w:p w:rsidR="00FA183E" w:rsidRPr="00FA183E" w:rsidRDefault="00FA183E" w:rsidP="00FA183E">
            <w:pPr>
              <w:spacing w:after="0" w:line="240" w:lineRule="exact"/>
              <w:jc w:val="center"/>
              <w:rPr>
                <w:rFonts w:ascii="Times New Roman" w:eastAsia="Times New Roman" w:hAnsi="Times New Roman" w:cs="Times New Roman"/>
                <w:sz w:val="18"/>
                <w:szCs w:val="18"/>
                <w:lang w:eastAsia="tr-TR"/>
              </w:rPr>
            </w:pPr>
            <w:r w:rsidRPr="00FA183E">
              <w:rPr>
                <w:rFonts w:ascii="Times New Roman" w:eastAsia="Times New Roman" w:hAnsi="Times New Roman" w:cs="Times New Roman"/>
                <w:sz w:val="18"/>
                <w:szCs w:val="18"/>
                <w:lang w:eastAsia="tr-TR"/>
              </w:rPr>
              <w:t>TAM</w:t>
            </w:r>
          </w:p>
        </w:tc>
        <w:tc>
          <w:tcPr>
            <w:tcW w:w="1620" w:type="dxa"/>
            <w:tcBorders>
              <w:top w:val="single" w:sz="4" w:space="0" w:color="auto"/>
              <w:left w:val="single" w:sz="4" w:space="0" w:color="auto"/>
              <w:bottom w:val="single" w:sz="4" w:space="0" w:color="auto"/>
              <w:right w:val="single" w:sz="4" w:space="0" w:color="auto"/>
            </w:tcBorders>
            <w:vAlign w:val="center"/>
            <w:hideMark/>
          </w:tcPr>
          <w:p w:rsidR="00FA183E" w:rsidRPr="00FA183E" w:rsidRDefault="00FA183E" w:rsidP="00FA183E">
            <w:pPr>
              <w:spacing w:after="0" w:line="240" w:lineRule="exact"/>
              <w:jc w:val="center"/>
              <w:rPr>
                <w:rFonts w:ascii="Times New Roman" w:eastAsia="Times New Roman" w:hAnsi="Times New Roman" w:cs="Times New Roman"/>
                <w:sz w:val="18"/>
                <w:szCs w:val="18"/>
                <w:lang w:eastAsia="tr-TR"/>
              </w:rPr>
            </w:pPr>
            <w:r w:rsidRPr="00FA183E">
              <w:rPr>
                <w:rFonts w:ascii="Times New Roman" w:eastAsia="Times New Roman" w:hAnsi="Times New Roman" w:cs="Times New Roman"/>
                <w:sz w:val="18"/>
                <w:szCs w:val="18"/>
                <w:lang w:eastAsia="tr-TR"/>
              </w:rPr>
              <w:t>1.792.800.00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FA183E" w:rsidRPr="00FA183E" w:rsidRDefault="00FA183E" w:rsidP="00FA183E">
            <w:pPr>
              <w:spacing w:after="0" w:line="240" w:lineRule="exact"/>
              <w:jc w:val="center"/>
              <w:rPr>
                <w:rFonts w:ascii="Times New Roman" w:eastAsia="Times New Roman" w:hAnsi="Times New Roman" w:cs="Times New Roman"/>
                <w:sz w:val="18"/>
                <w:szCs w:val="18"/>
                <w:lang w:eastAsia="tr-TR"/>
              </w:rPr>
            </w:pPr>
            <w:r w:rsidRPr="00FA183E">
              <w:rPr>
                <w:rFonts w:ascii="Times New Roman" w:eastAsia="Times New Roman" w:hAnsi="Times New Roman" w:cs="Times New Roman"/>
                <w:sz w:val="18"/>
                <w:szCs w:val="18"/>
                <w:lang w:eastAsia="tr-TR"/>
              </w:rPr>
              <w:t>53.784,00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FA183E" w:rsidRPr="00FA183E" w:rsidRDefault="00FA183E" w:rsidP="00FA183E">
            <w:pPr>
              <w:spacing w:after="0" w:line="240" w:lineRule="exact"/>
              <w:jc w:val="center"/>
              <w:rPr>
                <w:rFonts w:ascii="Times New Roman" w:eastAsia="Times New Roman" w:hAnsi="Times New Roman" w:cs="Times New Roman"/>
                <w:sz w:val="18"/>
                <w:szCs w:val="18"/>
                <w:lang w:eastAsia="tr-TR"/>
              </w:rPr>
            </w:pPr>
            <w:r w:rsidRPr="00FA183E">
              <w:rPr>
                <w:rFonts w:ascii="Times New Roman" w:eastAsia="Times New Roman" w:hAnsi="Times New Roman" w:cs="Times New Roman"/>
                <w:sz w:val="18"/>
                <w:szCs w:val="18"/>
                <w:lang w:eastAsia="tr-TR"/>
              </w:rPr>
              <w:t>14.00</w:t>
            </w:r>
          </w:p>
        </w:tc>
      </w:tr>
    </w:tbl>
    <w:p w:rsidR="00FA183E" w:rsidRPr="00FA183E" w:rsidRDefault="00FA183E" w:rsidP="00FA183E">
      <w:pPr>
        <w:spacing w:after="0" w:line="240" w:lineRule="exact"/>
        <w:rPr>
          <w:rFonts w:ascii="Times New Roman" w:eastAsia="Times New Roman" w:hAnsi="Times New Roman" w:cs="Times New Roman"/>
          <w:sz w:val="18"/>
          <w:szCs w:val="18"/>
          <w:lang w:eastAsia="tr-TR"/>
        </w:rPr>
      </w:pPr>
    </w:p>
    <w:p w:rsidR="00FA183E" w:rsidRPr="00FA183E" w:rsidRDefault="00FA183E" w:rsidP="00FA183E">
      <w:pPr>
        <w:tabs>
          <w:tab w:val="right" w:pos="10800"/>
        </w:tabs>
        <w:spacing w:after="0" w:line="240" w:lineRule="exact"/>
        <w:ind w:firstLine="567"/>
        <w:jc w:val="both"/>
        <w:rPr>
          <w:rFonts w:ascii="Times New Roman" w:eastAsia="Times New Roman" w:hAnsi="Times New Roman" w:cs="Times New Roman"/>
          <w:sz w:val="18"/>
          <w:szCs w:val="18"/>
          <w:lang w:eastAsia="tr-TR"/>
        </w:rPr>
      </w:pPr>
      <w:r w:rsidRPr="00FA183E">
        <w:rPr>
          <w:rFonts w:ascii="Times New Roman" w:eastAsia="Times New Roman" w:hAnsi="Times New Roman" w:cs="Times New Roman"/>
          <w:sz w:val="18"/>
          <w:szCs w:val="18"/>
          <w:lang w:eastAsia="tr-TR"/>
        </w:rPr>
        <w:t>Ankara Büyükşehir Belediyesi İnternet Adresi: http://www.ankara-bel.gov.tr</w:t>
      </w:r>
    </w:p>
    <w:p w:rsidR="00FA183E" w:rsidRPr="00FA183E" w:rsidRDefault="00FA183E" w:rsidP="00FA183E">
      <w:pPr>
        <w:tabs>
          <w:tab w:val="right" w:pos="10800"/>
        </w:tabs>
        <w:spacing w:after="0" w:line="240" w:lineRule="exact"/>
        <w:ind w:firstLine="567"/>
        <w:jc w:val="right"/>
        <w:rPr>
          <w:rFonts w:ascii="Times New Roman" w:eastAsia="Times New Roman" w:hAnsi="Times New Roman" w:cs="Times New Roman"/>
          <w:sz w:val="18"/>
          <w:szCs w:val="18"/>
          <w:lang w:eastAsia="tr-TR"/>
        </w:rPr>
      </w:pPr>
      <w:r w:rsidRPr="00FA183E">
        <w:rPr>
          <w:rFonts w:ascii="Times New Roman" w:eastAsia="Times New Roman" w:hAnsi="Times New Roman" w:cs="Times New Roman"/>
          <w:sz w:val="18"/>
          <w:szCs w:val="18"/>
          <w:lang w:eastAsia="tr-TR"/>
        </w:rPr>
        <w:t>5999/1-1</w:t>
      </w:r>
    </w:p>
    <w:p w:rsidR="00FA183E" w:rsidRPr="00FA183E" w:rsidRDefault="00FA183E" w:rsidP="00FA183E">
      <w:pPr>
        <w:spacing w:after="0" w:line="240" w:lineRule="exact"/>
        <w:rPr>
          <w:rFonts w:ascii="Arial Black" w:eastAsia="Times New Roman" w:hAnsi="Arial Black" w:cs="Times New Roman"/>
          <w:color w:val="0000FF"/>
          <w:sz w:val="24"/>
          <w:szCs w:val="24"/>
          <w:u w:val="single"/>
          <w:lang w:eastAsia="tr-TR"/>
        </w:rPr>
      </w:pPr>
      <w:hyperlink r:id="rId4" w:anchor="_top" w:history="1">
        <w:r w:rsidRPr="00FA183E">
          <w:rPr>
            <w:rFonts w:ascii="Arial" w:eastAsia="Times New Roman" w:hAnsi="Arial" w:cs="Arial"/>
            <w:color w:val="0000FF"/>
            <w:sz w:val="28"/>
            <w:szCs w:val="24"/>
            <w:u w:val="single"/>
            <w:lang w:eastAsia="tr-TR"/>
          </w:rPr>
          <w:t>▲</w:t>
        </w:r>
      </w:hyperlink>
    </w:p>
    <w:p w:rsidR="0031375D" w:rsidRDefault="0031375D"/>
    <w:sectPr w:rsidR="0031375D" w:rsidSect="003137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Black">
    <w:panose1 w:val="020B0A04020102020204"/>
    <w:charset w:val="A2"/>
    <w:family w:val="swiss"/>
    <w:pitch w:val="variable"/>
    <w:sig w:usb0="00000287" w:usb1="00000000"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183E"/>
    <w:rsid w:val="0031375D"/>
    <w:rsid w:val="00FA183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7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A183E"/>
    <w:rPr>
      <w:color w:val="0000FF"/>
      <w:u w:val="single"/>
    </w:rPr>
  </w:style>
  <w:style w:type="paragraph" w:styleId="NormalWeb">
    <w:name w:val="Normal (Web)"/>
    <w:basedOn w:val="Normal"/>
    <w:uiPriority w:val="99"/>
    <w:semiHidden/>
    <w:unhideWhenUsed/>
    <w:rsid w:val="00FA183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145807545">
      <w:bodyDiv w:val="1"/>
      <w:marLeft w:val="0"/>
      <w:marRight w:val="0"/>
      <w:marTop w:val="0"/>
      <w:marBottom w:val="0"/>
      <w:divBdr>
        <w:top w:val="none" w:sz="0" w:space="0" w:color="auto"/>
        <w:left w:val="none" w:sz="0" w:space="0" w:color="auto"/>
        <w:bottom w:val="none" w:sz="0" w:space="0" w:color="auto"/>
        <w:right w:val="none" w:sz="0" w:space="0" w:color="auto"/>
      </w:divBdr>
      <w:divsChild>
        <w:div w:id="417561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ega.basbakanlik.gov.tr/ilanlar/20100807-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2010-08-07T05:56:00Z</dcterms:created>
  <dcterms:modified xsi:type="dcterms:W3CDTF">2010-08-07T05:57:00Z</dcterms:modified>
</cp:coreProperties>
</file>